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34885" w14:textId="2368C99A" w:rsidR="00E155B1" w:rsidRPr="00614A83" w:rsidRDefault="00CB44D4" w:rsidP="00411B1D">
      <w:pPr>
        <w:spacing w:after="120" w:line="240" w:lineRule="auto"/>
        <w:rPr>
          <w:rFonts w:ascii="Times New Roman" w:hAnsi="Times New Roman" w:cs="Times New Roman"/>
          <w:b/>
          <w:bCs/>
        </w:rPr>
      </w:pPr>
      <w:r w:rsidRPr="00614A83">
        <w:rPr>
          <w:rFonts w:ascii="Times New Roman" w:hAnsi="Times New Roman" w:cs="Times New Roman"/>
          <w:b/>
          <w:bCs/>
          <w:noProof/>
          <w:sz w:val="20"/>
          <w:szCs w:val="20"/>
        </w:rPr>
        <w:drawing>
          <wp:anchor distT="0" distB="0" distL="114300" distR="114300" simplePos="0" relativeHeight="251657728" behindDoc="0" locked="0" layoutInCell="1" allowOverlap="1" wp14:anchorId="04C26D94" wp14:editId="5D26E6C7">
            <wp:simplePos x="0" y="0"/>
            <wp:positionH relativeFrom="margin">
              <wp:posOffset>4495800</wp:posOffset>
            </wp:positionH>
            <wp:positionV relativeFrom="margin">
              <wp:posOffset>-204470</wp:posOffset>
            </wp:positionV>
            <wp:extent cx="1497965" cy="949325"/>
            <wp:effectExtent l="0" t="0" r="6985" b="3175"/>
            <wp:wrapSquare wrapText="bothSides"/>
            <wp:docPr id="136429370" name="Picture 136429370" descr="A blue and white sign with a person holding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9370" name="Picture 1" descr="A blue and white sign with a person holding a ha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7965" cy="949325"/>
                    </a:xfrm>
                    <a:prstGeom prst="rect">
                      <a:avLst/>
                    </a:prstGeom>
                  </pic:spPr>
                </pic:pic>
              </a:graphicData>
            </a:graphic>
            <wp14:sizeRelH relativeFrom="margin">
              <wp14:pctWidth>0</wp14:pctWidth>
            </wp14:sizeRelH>
            <wp14:sizeRelV relativeFrom="margin">
              <wp14:pctHeight>0</wp14:pctHeight>
            </wp14:sizeRelV>
          </wp:anchor>
        </w:drawing>
      </w:r>
      <w:r w:rsidR="00E155B1" w:rsidRPr="00614A83">
        <w:rPr>
          <w:rFonts w:ascii="Times New Roman" w:hAnsi="Times New Roman" w:cs="Times New Roman"/>
          <w:b/>
          <w:bCs/>
          <w:sz w:val="20"/>
          <w:szCs w:val="20"/>
        </w:rPr>
        <w:t>Media Contact:</w:t>
      </w:r>
    </w:p>
    <w:p w14:paraId="58C200DD" w14:textId="77777777" w:rsidR="00E155B1" w:rsidRPr="00614A83" w:rsidRDefault="00E155B1" w:rsidP="00411B1D">
      <w:pPr>
        <w:spacing w:after="120" w:line="240" w:lineRule="auto"/>
        <w:rPr>
          <w:rFonts w:ascii="Times New Roman" w:hAnsi="Times New Roman" w:cs="Times New Roman"/>
          <w:sz w:val="20"/>
          <w:szCs w:val="20"/>
        </w:rPr>
      </w:pPr>
      <w:r w:rsidRPr="00614A83">
        <w:rPr>
          <w:rFonts w:ascii="Times New Roman" w:hAnsi="Times New Roman" w:cs="Times New Roman"/>
          <w:sz w:val="20"/>
          <w:szCs w:val="20"/>
        </w:rPr>
        <w:t>Alissa Hudak, Communications &amp; Engagement Manager</w:t>
      </w:r>
    </w:p>
    <w:p w14:paraId="25A8035E" w14:textId="77777777" w:rsidR="00E155B1" w:rsidRPr="00614A83" w:rsidRDefault="00290181" w:rsidP="00411B1D">
      <w:pPr>
        <w:spacing w:after="120" w:line="240" w:lineRule="auto"/>
        <w:rPr>
          <w:rFonts w:ascii="Times New Roman" w:hAnsi="Times New Roman" w:cs="Times New Roman"/>
          <w:sz w:val="20"/>
          <w:szCs w:val="20"/>
        </w:rPr>
      </w:pPr>
      <w:hyperlink r:id="rId7" w:history="1">
        <w:r w:rsidR="00E155B1" w:rsidRPr="00614A83">
          <w:rPr>
            <w:rStyle w:val="Hyperlink"/>
            <w:rFonts w:ascii="Times New Roman" w:hAnsi="Times New Roman" w:cs="Times New Roman"/>
            <w:sz w:val="20"/>
            <w:szCs w:val="20"/>
          </w:rPr>
          <w:t>Alissa.hudak@uwcollierkeys.org</w:t>
        </w:r>
      </w:hyperlink>
    </w:p>
    <w:p w14:paraId="06432DC8" w14:textId="3AB8927C" w:rsidR="00E155B1" w:rsidRDefault="00E155B1" w:rsidP="00521BAF">
      <w:pPr>
        <w:spacing w:after="120" w:line="240" w:lineRule="auto"/>
        <w:rPr>
          <w:rFonts w:ascii="Times New Roman" w:hAnsi="Times New Roman" w:cs="Times New Roman"/>
          <w:sz w:val="20"/>
          <w:szCs w:val="20"/>
        </w:rPr>
      </w:pPr>
      <w:r w:rsidRPr="00614A83">
        <w:rPr>
          <w:rFonts w:ascii="Times New Roman" w:hAnsi="Times New Roman" w:cs="Times New Roman"/>
          <w:sz w:val="20"/>
          <w:szCs w:val="20"/>
        </w:rPr>
        <w:t>724-710-1199</w:t>
      </w:r>
    </w:p>
    <w:p w14:paraId="26A818D4" w14:textId="77777777" w:rsidR="00521BAF" w:rsidRPr="00521BAF" w:rsidRDefault="00521BAF" w:rsidP="00521BAF">
      <w:pPr>
        <w:spacing w:after="120" w:line="240" w:lineRule="auto"/>
        <w:rPr>
          <w:rFonts w:ascii="Times New Roman" w:hAnsi="Times New Roman" w:cs="Times New Roman"/>
          <w:sz w:val="20"/>
          <w:szCs w:val="20"/>
        </w:rPr>
      </w:pPr>
    </w:p>
    <w:p w14:paraId="4314F2FF" w14:textId="2569C6F9" w:rsidR="00E155B1" w:rsidRPr="00411B1D" w:rsidRDefault="00E155B1" w:rsidP="00CB44D4">
      <w:pPr>
        <w:spacing w:line="360" w:lineRule="auto"/>
        <w:rPr>
          <w:rFonts w:ascii="Times New Roman" w:hAnsi="Times New Roman" w:cs="Times New Roman"/>
        </w:rPr>
      </w:pPr>
      <w:r w:rsidRPr="00411B1D">
        <w:rPr>
          <w:rFonts w:ascii="Times New Roman" w:hAnsi="Times New Roman" w:cs="Times New Roman"/>
          <w:b/>
          <w:bCs/>
        </w:rPr>
        <w:t>FOR IMMEDIATE RELEASE:</w:t>
      </w:r>
      <w:r w:rsidRPr="00411B1D">
        <w:rPr>
          <w:rFonts w:ascii="Times New Roman" w:hAnsi="Times New Roman" w:cs="Times New Roman"/>
        </w:rPr>
        <w:t xml:space="preserve"> </w:t>
      </w:r>
      <w:r w:rsidR="009439E0" w:rsidRPr="00411B1D">
        <w:rPr>
          <w:rFonts w:ascii="Times New Roman" w:hAnsi="Times New Roman" w:cs="Times New Roman"/>
        </w:rPr>
        <w:t>June 10</w:t>
      </w:r>
      <w:r w:rsidRPr="00411B1D">
        <w:rPr>
          <w:rFonts w:ascii="Times New Roman" w:hAnsi="Times New Roman" w:cs="Times New Roman"/>
        </w:rPr>
        <w:t>, 202</w:t>
      </w:r>
      <w:r w:rsidR="003B6E1A" w:rsidRPr="00411B1D">
        <w:rPr>
          <w:rFonts w:ascii="Times New Roman" w:hAnsi="Times New Roman" w:cs="Times New Roman"/>
        </w:rPr>
        <w:t>4</w:t>
      </w:r>
    </w:p>
    <w:p w14:paraId="632BF0E1" w14:textId="42763646" w:rsidR="00E155B1" w:rsidRPr="00411B1D" w:rsidRDefault="009439E0" w:rsidP="000B2145">
      <w:pPr>
        <w:pStyle w:val="paragraph"/>
        <w:spacing w:before="0" w:beforeAutospacing="0" w:after="0" w:afterAutospacing="0"/>
        <w:jc w:val="center"/>
        <w:textAlignment w:val="baseline"/>
        <w:rPr>
          <w:rStyle w:val="eop"/>
          <w:sz w:val="22"/>
          <w:szCs w:val="22"/>
        </w:rPr>
      </w:pPr>
      <w:r w:rsidRPr="00411B1D">
        <w:rPr>
          <w:rStyle w:val="normaltextrun"/>
          <w:b/>
          <w:bCs/>
          <w:sz w:val="22"/>
          <w:szCs w:val="22"/>
        </w:rPr>
        <w:t>UWCK</w:t>
      </w:r>
      <w:r w:rsidR="007C1EEB" w:rsidRPr="00411B1D">
        <w:rPr>
          <w:rStyle w:val="normaltextrun"/>
          <w:b/>
          <w:bCs/>
          <w:sz w:val="22"/>
          <w:szCs w:val="22"/>
        </w:rPr>
        <w:t xml:space="preserve"> and </w:t>
      </w:r>
      <w:r w:rsidRPr="00411B1D">
        <w:rPr>
          <w:rStyle w:val="normaltextrun"/>
          <w:b/>
          <w:bCs/>
          <w:sz w:val="22"/>
          <w:szCs w:val="22"/>
        </w:rPr>
        <w:t>UAE Announce Learning Exchange Program</w:t>
      </w:r>
    </w:p>
    <w:p w14:paraId="5F93F4E6" w14:textId="77777777" w:rsidR="000B2145" w:rsidRPr="00411B1D" w:rsidRDefault="000B2145" w:rsidP="000B2145">
      <w:pPr>
        <w:pStyle w:val="paragraph"/>
        <w:spacing w:before="0" w:beforeAutospacing="0" w:after="0" w:afterAutospacing="0"/>
        <w:jc w:val="center"/>
        <w:textAlignment w:val="baseline"/>
        <w:rPr>
          <w:sz w:val="22"/>
          <w:szCs w:val="22"/>
        </w:rPr>
      </w:pPr>
    </w:p>
    <w:p w14:paraId="792EE06C" w14:textId="3F172933" w:rsidR="0072654B" w:rsidRDefault="000B2145" w:rsidP="0072654B">
      <w:pPr>
        <w:pStyle w:val="paragraph"/>
        <w:spacing w:before="0" w:beforeAutospacing="0" w:after="0" w:afterAutospacing="0"/>
        <w:textAlignment w:val="baseline"/>
        <w:rPr>
          <w:rStyle w:val="normaltextrun"/>
          <w:sz w:val="22"/>
          <w:szCs w:val="22"/>
        </w:rPr>
      </w:pPr>
      <w:r w:rsidRPr="00411B1D">
        <w:rPr>
          <w:rStyle w:val="normaltextrun"/>
          <w:b/>
          <w:bCs/>
          <w:sz w:val="22"/>
          <w:szCs w:val="22"/>
        </w:rPr>
        <w:t>Florida Keys</w:t>
      </w:r>
      <w:r w:rsidRPr="00411B1D">
        <w:rPr>
          <w:rStyle w:val="normaltextrun"/>
          <w:sz w:val="22"/>
          <w:szCs w:val="22"/>
        </w:rPr>
        <w:t xml:space="preserve"> –</w:t>
      </w:r>
      <w:r w:rsidR="009439E0" w:rsidRPr="00411B1D">
        <w:rPr>
          <w:rStyle w:val="normaltextrun"/>
          <w:sz w:val="22"/>
          <w:szCs w:val="22"/>
        </w:rPr>
        <w:t xml:space="preserve"> </w:t>
      </w:r>
      <w:r w:rsidR="00DB7A0C" w:rsidRPr="65938E1F">
        <w:rPr>
          <w:sz w:val="22"/>
          <w:szCs w:val="22"/>
        </w:rPr>
        <w:t xml:space="preserve">The United Way of Collier and the Keys (UWCK) and the </w:t>
      </w:r>
      <w:r w:rsidR="00DB7A0C">
        <w:rPr>
          <w:sz w:val="22"/>
          <w:szCs w:val="22"/>
        </w:rPr>
        <w:t xml:space="preserve">Embassy of the </w:t>
      </w:r>
      <w:r w:rsidR="00DB7A0C" w:rsidRPr="65938E1F">
        <w:rPr>
          <w:sz w:val="22"/>
          <w:szCs w:val="22"/>
        </w:rPr>
        <w:t>United Arab Emirates (UAE)</w:t>
      </w:r>
      <w:r w:rsidR="00DB7A0C">
        <w:rPr>
          <w:sz w:val="22"/>
          <w:szCs w:val="22"/>
        </w:rPr>
        <w:t xml:space="preserve"> in the United States</w:t>
      </w:r>
      <w:r w:rsidR="00DB7A0C" w:rsidRPr="65938E1F">
        <w:rPr>
          <w:sz w:val="22"/>
          <w:szCs w:val="22"/>
        </w:rPr>
        <w:t xml:space="preserve"> are excited to announce the launch of </w:t>
      </w:r>
      <w:r w:rsidR="00DB7A0C">
        <w:rPr>
          <w:sz w:val="22"/>
          <w:szCs w:val="22"/>
        </w:rPr>
        <w:t>a new learning exchange program that will connect reef restoration professionals from the UAE and US.</w:t>
      </w:r>
      <w:r w:rsidR="00DB7A0C" w:rsidRPr="65938E1F">
        <w:rPr>
          <w:sz w:val="22"/>
          <w:szCs w:val="22"/>
        </w:rPr>
        <w:t xml:space="preserve"> </w:t>
      </w:r>
      <w:r w:rsidR="0072654B">
        <w:rPr>
          <w:sz w:val="22"/>
          <w:szCs w:val="22"/>
        </w:rPr>
        <w:t>S</w:t>
      </w:r>
      <w:r w:rsidR="0072654B" w:rsidRPr="008A05BE">
        <w:rPr>
          <w:sz w:val="22"/>
          <w:szCs w:val="22"/>
        </w:rPr>
        <w:t>et to begin in February 2025</w:t>
      </w:r>
      <w:r w:rsidR="0072654B">
        <w:rPr>
          <w:sz w:val="22"/>
          <w:szCs w:val="22"/>
        </w:rPr>
        <w:t>,</w:t>
      </w:r>
      <w:r w:rsidR="0072654B" w:rsidRPr="008A05BE">
        <w:rPr>
          <w:sz w:val="22"/>
          <w:szCs w:val="22"/>
        </w:rPr>
        <w:t xml:space="preserve"> </w:t>
      </w:r>
      <w:r w:rsidR="0072654B">
        <w:rPr>
          <w:sz w:val="22"/>
          <w:szCs w:val="22"/>
        </w:rPr>
        <w:t>the program will enable experts from both countries to</w:t>
      </w:r>
      <w:r w:rsidR="0072654B" w:rsidRPr="00DE0F59">
        <w:rPr>
          <w:sz w:val="22"/>
          <w:szCs w:val="22"/>
        </w:rPr>
        <w:t xml:space="preserve"> </w:t>
      </w:r>
      <w:r w:rsidR="0072654B">
        <w:rPr>
          <w:sz w:val="22"/>
          <w:szCs w:val="22"/>
        </w:rPr>
        <w:t>share</w:t>
      </w:r>
      <w:r w:rsidR="0072654B" w:rsidRPr="00DE0F59">
        <w:rPr>
          <w:sz w:val="22"/>
          <w:szCs w:val="22"/>
        </w:rPr>
        <w:t xml:space="preserve"> best practices</w:t>
      </w:r>
      <w:r w:rsidR="0072654B">
        <w:rPr>
          <w:sz w:val="22"/>
          <w:szCs w:val="22"/>
        </w:rPr>
        <w:t xml:space="preserve"> and collaborate on </w:t>
      </w:r>
      <w:r w:rsidR="0072654B" w:rsidRPr="00DE0F59">
        <w:rPr>
          <w:sz w:val="22"/>
          <w:szCs w:val="22"/>
        </w:rPr>
        <w:t>solutions to common</w:t>
      </w:r>
      <w:r w:rsidR="0072654B">
        <w:rPr>
          <w:sz w:val="22"/>
          <w:szCs w:val="22"/>
        </w:rPr>
        <w:t xml:space="preserve"> conservation</w:t>
      </w:r>
      <w:r w:rsidR="0072654B" w:rsidRPr="00DE0F59">
        <w:rPr>
          <w:sz w:val="22"/>
          <w:szCs w:val="22"/>
        </w:rPr>
        <w:t xml:space="preserve"> challenges.</w:t>
      </w:r>
      <w:r w:rsidR="0072654B">
        <w:rPr>
          <w:sz w:val="22"/>
          <w:szCs w:val="22"/>
        </w:rPr>
        <w:t xml:space="preserve"> </w:t>
      </w:r>
    </w:p>
    <w:p w14:paraId="1E5A1842" w14:textId="4C0F463B" w:rsidR="00901350" w:rsidRPr="008A05BE" w:rsidRDefault="00901350" w:rsidP="00901350">
      <w:pPr>
        <w:pStyle w:val="NormalWeb"/>
        <w:rPr>
          <w:sz w:val="22"/>
          <w:szCs w:val="22"/>
        </w:rPr>
      </w:pPr>
      <w:r w:rsidRPr="00DE0F59">
        <w:rPr>
          <w:sz w:val="22"/>
          <w:szCs w:val="22"/>
        </w:rPr>
        <w:t xml:space="preserve">During </w:t>
      </w:r>
      <w:r>
        <w:rPr>
          <w:sz w:val="22"/>
          <w:szCs w:val="22"/>
        </w:rPr>
        <w:t>visits to the UAE and US</w:t>
      </w:r>
      <w:r w:rsidRPr="00DE0F59">
        <w:rPr>
          <w:sz w:val="22"/>
          <w:szCs w:val="22"/>
        </w:rPr>
        <w:t xml:space="preserve">, participants will explore various locations for field-based </w:t>
      </w:r>
      <w:r>
        <w:rPr>
          <w:sz w:val="22"/>
          <w:szCs w:val="22"/>
        </w:rPr>
        <w:t>projects</w:t>
      </w:r>
      <w:r w:rsidRPr="00DE0F59">
        <w:rPr>
          <w:sz w:val="22"/>
          <w:szCs w:val="22"/>
        </w:rPr>
        <w:t xml:space="preserve"> and spend time learning from each other through presentations of their </w:t>
      </w:r>
      <w:r w:rsidRPr="005818B7">
        <w:rPr>
          <w:sz w:val="22"/>
          <w:szCs w:val="22"/>
        </w:rPr>
        <w:t xml:space="preserve">respective work. </w:t>
      </w:r>
      <w:r w:rsidR="005818B7" w:rsidRPr="005818B7">
        <w:rPr>
          <w:sz w:val="22"/>
          <w:szCs w:val="22"/>
        </w:rPr>
        <w:t>In addition to technical cooperation, the exchange will foster cultural learning and mutual understanding.</w:t>
      </w:r>
    </w:p>
    <w:p w14:paraId="79E856E7" w14:textId="77777777" w:rsidR="00C01A73" w:rsidRDefault="00C01A73" w:rsidP="00C01A73">
      <w:pPr>
        <w:pStyle w:val="paragraph"/>
        <w:spacing w:before="0" w:beforeAutospacing="0" w:after="0" w:afterAutospacing="0"/>
        <w:textAlignment w:val="baseline"/>
        <w:rPr>
          <w:rStyle w:val="normaltextrun"/>
          <w:sz w:val="22"/>
          <w:szCs w:val="22"/>
        </w:rPr>
      </w:pPr>
      <w:r w:rsidRPr="00411B1D">
        <w:rPr>
          <w:sz w:val="22"/>
          <w:szCs w:val="22"/>
        </w:rPr>
        <w:t>Dana Al Marashi, Head of Cultural Diplomacy at the Embassy of the United Arab Emirates in Washington, DC, emphasized the program's significance: “Th</w:t>
      </w:r>
      <w:r>
        <w:rPr>
          <w:sz w:val="22"/>
          <w:szCs w:val="22"/>
        </w:rPr>
        <w:t>is exchange program deepens our</w:t>
      </w:r>
      <w:r w:rsidRPr="00411B1D">
        <w:rPr>
          <w:sz w:val="22"/>
          <w:szCs w:val="22"/>
        </w:rPr>
        <w:t xml:space="preserve"> </w:t>
      </w:r>
      <w:r>
        <w:rPr>
          <w:sz w:val="22"/>
          <w:szCs w:val="22"/>
        </w:rPr>
        <w:t>longstanding partnership with United Way and US conservationists to protect the environment</w:t>
      </w:r>
      <w:r w:rsidRPr="00411B1D">
        <w:rPr>
          <w:sz w:val="22"/>
          <w:szCs w:val="22"/>
        </w:rPr>
        <w:t>.</w:t>
      </w:r>
      <w:r>
        <w:rPr>
          <w:sz w:val="22"/>
          <w:szCs w:val="22"/>
        </w:rPr>
        <w:t xml:space="preserve"> With similar climates and marine ecosystems, the UAE and Florida Keys face many common challenges when it comes to reef preservation. By bringing together experts to share </w:t>
      </w:r>
      <w:r w:rsidRPr="00411B1D">
        <w:rPr>
          <w:sz w:val="22"/>
          <w:szCs w:val="22"/>
        </w:rPr>
        <w:t>ideas, knowledge</w:t>
      </w:r>
      <w:r>
        <w:rPr>
          <w:sz w:val="22"/>
          <w:szCs w:val="22"/>
        </w:rPr>
        <w:t xml:space="preserve"> </w:t>
      </w:r>
      <w:r w:rsidRPr="00411B1D">
        <w:rPr>
          <w:sz w:val="22"/>
          <w:szCs w:val="22"/>
        </w:rPr>
        <w:t>and resources</w:t>
      </w:r>
      <w:r>
        <w:rPr>
          <w:sz w:val="22"/>
          <w:szCs w:val="22"/>
        </w:rPr>
        <w:t>, this exciting new program will contribute to a more sustainable future in both countries.”</w:t>
      </w:r>
    </w:p>
    <w:p w14:paraId="615AC6C4" w14:textId="77777777" w:rsidR="00C01A73" w:rsidRPr="00411B1D" w:rsidRDefault="00C01A73" w:rsidP="00C01A73">
      <w:pPr>
        <w:pStyle w:val="NormalWeb"/>
        <w:rPr>
          <w:sz w:val="22"/>
          <w:szCs w:val="22"/>
        </w:rPr>
      </w:pPr>
      <w:r w:rsidRPr="00411B1D">
        <w:rPr>
          <w:sz w:val="22"/>
          <w:szCs w:val="22"/>
        </w:rPr>
        <w:t>Leah Stockton, UWCK Keys Area President, shared her enthusiasm, stating, “This program enhances our sense of community beyond our local area, uniting us in our efforts to save the reefs.”</w:t>
      </w:r>
    </w:p>
    <w:p w14:paraId="728827F0" w14:textId="77777777" w:rsidR="00C01A73" w:rsidRDefault="00C01A73" w:rsidP="00C01A73">
      <w:pPr>
        <w:pStyle w:val="NormalWeb"/>
        <w:rPr>
          <w:sz w:val="22"/>
          <w:szCs w:val="22"/>
        </w:rPr>
      </w:pPr>
      <w:r w:rsidRPr="00411B1D">
        <w:rPr>
          <w:sz w:val="22"/>
          <w:szCs w:val="22"/>
        </w:rPr>
        <w:t>UWCK President and CEO Tiffani Mensch added, “I am eager to see the progress we will achieve through this next phase. This program will demonstrate our journey and highlight the ongoing work required to sustain our efforts.”</w:t>
      </w:r>
    </w:p>
    <w:p w14:paraId="080D16C3" w14:textId="6C687167" w:rsidR="0072654B" w:rsidRDefault="00C01A73" w:rsidP="00614A83">
      <w:pPr>
        <w:pStyle w:val="NormalWeb"/>
        <w:rPr>
          <w:sz w:val="22"/>
          <w:szCs w:val="22"/>
        </w:rPr>
      </w:pPr>
      <w:r>
        <w:rPr>
          <w:sz w:val="22"/>
          <w:szCs w:val="22"/>
        </w:rPr>
        <w:t>The new program builds</w:t>
      </w:r>
      <w:r w:rsidRPr="65938E1F">
        <w:rPr>
          <w:sz w:val="22"/>
          <w:szCs w:val="22"/>
        </w:rPr>
        <w:t xml:space="preserve"> on the success of </w:t>
      </w:r>
      <w:r>
        <w:rPr>
          <w:sz w:val="22"/>
          <w:szCs w:val="22"/>
        </w:rPr>
        <w:t xml:space="preserve">the </w:t>
      </w:r>
      <w:r w:rsidRPr="65938E1F">
        <w:rPr>
          <w:sz w:val="22"/>
          <w:szCs w:val="22"/>
        </w:rPr>
        <w:t>"Revitalizing the Florida Keys through Reef Restoration and Beyond" initiative, which</w:t>
      </w:r>
      <w:r>
        <w:rPr>
          <w:sz w:val="22"/>
          <w:szCs w:val="22"/>
        </w:rPr>
        <w:t xml:space="preserve"> </w:t>
      </w:r>
      <w:r w:rsidRPr="65938E1F">
        <w:rPr>
          <w:sz w:val="22"/>
          <w:szCs w:val="22"/>
        </w:rPr>
        <w:t>began in early 2020</w:t>
      </w:r>
      <w:r>
        <w:rPr>
          <w:sz w:val="22"/>
          <w:szCs w:val="22"/>
        </w:rPr>
        <w:t xml:space="preserve"> with support from the UAE. The initiative has</w:t>
      </w:r>
      <w:r w:rsidRPr="65938E1F">
        <w:rPr>
          <w:sz w:val="22"/>
          <w:szCs w:val="22"/>
        </w:rPr>
        <w:t xml:space="preserve"> funded reef restoration efforts in collaboration with local non-profit</w:t>
      </w:r>
      <w:r>
        <w:rPr>
          <w:sz w:val="22"/>
          <w:szCs w:val="22"/>
        </w:rPr>
        <w:t>s, in addition to supporting</w:t>
      </w:r>
      <w:r w:rsidRPr="65938E1F">
        <w:rPr>
          <w:sz w:val="22"/>
          <w:szCs w:val="22"/>
        </w:rPr>
        <w:t xml:space="preserve"> Marine Science Educational Advancement Scholarships, Marine Science Education Grants</w:t>
      </w:r>
      <w:r>
        <w:rPr>
          <w:sz w:val="22"/>
          <w:szCs w:val="22"/>
        </w:rPr>
        <w:t xml:space="preserve">, </w:t>
      </w:r>
      <w:r w:rsidRPr="65938E1F">
        <w:rPr>
          <w:sz w:val="22"/>
          <w:szCs w:val="22"/>
        </w:rPr>
        <w:t>and more.</w:t>
      </w:r>
      <w:r>
        <w:rPr>
          <w:sz w:val="22"/>
          <w:szCs w:val="22"/>
        </w:rPr>
        <w:t xml:space="preserve"> </w:t>
      </w:r>
    </w:p>
    <w:p w14:paraId="08176212" w14:textId="44F74F14" w:rsidR="00573D2C" w:rsidRDefault="00614A83" w:rsidP="00521BAF">
      <w:pPr>
        <w:pStyle w:val="NormalWeb"/>
        <w:rPr>
          <w:rStyle w:val="normaltextrun"/>
          <w:sz w:val="22"/>
          <w:szCs w:val="22"/>
        </w:rPr>
      </w:pPr>
      <w:r w:rsidRPr="00A94356">
        <w:rPr>
          <w:sz w:val="22"/>
          <w:szCs w:val="22"/>
        </w:rPr>
        <w:t xml:space="preserve">UWCK will provide updates on the </w:t>
      </w:r>
      <w:r>
        <w:rPr>
          <w:sz w:val="22"/>
          <w:szCs w:val="22"/>
        </w:rPr>
        <w:t>exchange program as it develops</w:t>
      </w:r>
      <w:r w:rsidRPr="00A94356">
        <w:rPr>
          <w:sz w:val="22"/>
          <w:szCs w:val="22"/>
        </w:rPr>
        <w:t xml:space="preserve">, </w:t>
      </w:r>
      <w:r w:rsidRPr="00A94356">
        <w:rPr>
          <w:rStyle w:val="cf01"/>
          <w:rFonts w:ascii="Times New Roman" w:hAnsi="Times New Roman" w:cs="Times New Roman"/>
          <w:sz w:val="22"/>
          <w:szCs w:val="22"/>
        </w:rPr>
        <w:t>including the selection of participants this fall. F</w:t>
      </w:r>
      <w:r w:rsidRPr="00A94356">
        <w:rPr>
          <w:sz w:val="22"/>
          <w:szCs w:val="22"/>
        </w:rPr>
        <w:t>or more information about the UWCK/UAE partnership and to view highlights from the recent UAE visit to</w:t>
      </w:r>
      <w:r w:rsidRPr="65938E1F">
        <w:rPr>
          <w:sz w:val="22"/>
          <w:szCs w:val="22"/>
        </w:rPr>
        <w:t xml:space="preserve"> the Florida Keys, click </w:t>
      </w:r>
      <w:hyperlink r:id="rId8" w:history="1">
        <w:r w:rsidRPr="00290181">
          <w:rPr>
            <w:rStyle w:val="Hyperlink"/>
            <w:b/>
            <w:bCs/>
            <w:sz w:val="22"/>
            <w:szCs w:val="22"/>
          </w:rPr>
          <w:t>here</w:t>
        </w:r>
      </w:hyperlink>
      <w:r w:rsidRPr="65938E1F">
        <w:rPr>
          <w:sz w:val="22"/>
          <w:szCs w:val="22"/>
        </w:rPr>
        <w:t>.</w:t>
      </w:r>
    </w:p>
    <w:p w14:paraId="50EEAE4F" w14:textId="4ED47619" w:rsidR="00183694" w:rsidRPr="00411B1D" w:rsidRDefault="00183694" w:rsidP="00CB4A20">
      <w:pPr>
        <w:pStyle w:val="paragraph"/>
        <w:shd w:val="clear" w:color="auto" w:fill="FFFFFF"/>
        <w:spacing w:before="0" w:beforeAutospacing="0" w:after="0" w:afterAutospacing="0"/>
        <w:jc w:val="center"/>
        <w:textAlignment w:val="baseline"/>
        <w:rPr>
          <w:sz w:val="22"/>
          <w:szCs w:val="22"/>
        </w:rPr>
      </w:pPr>
      <w:r w:rsidRPr="00411B1D">
        <w:rPr>
          <w:rStyle w:val="normaltextrun"/>
          <w:b/>
          <w:bCs/>
          <w:color w:val="222222"/>
          <w:sz w:val="22"/>
          <w:szCs w:val="22"/>
        </w:rPr>
        <w:t>### </w:t>
      </w:r>
      <w:r w:rsidRPr="00411B1D">
        <w:rPr>
          <w:rStyle w:val="eop"/>
          <w:color w:val="222222"/>
          <w:sz w:val="22"/>
          <w:szCs w:val="22"/>
        </w:rPr>
        <w:t> </w:t>
      </w:r>
    </w:p>
    <w:sectPr w:rsidR="00183694" w:rsidRPr="00411B1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F2846" w14:textId="77777777" w:rsidR="00C20F6B" w:rsidRDefault="00C20F6B" w:rsidP="00CB4A20">
      <w:pPr>
        <w:spacing w:after="0" w:line="240" w:lineRule="auto"/>
      </w:pPr>
      <w:r>
        <w:separator/>
      </w:r>
    </w:p>
  </w:endnote>
  <w:endnote w:type="continuationSeparator" w:id="0">
    <w:p w14:paraId="5EC280A2" w14:textId="77777777" w:rsidR="00C20F6B" w:rsidRDefault="00C20F6B" w:rsidP="00CB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0970B" w14:textId="4A4024EA" w:rsidR="00CB4A20" w:rsidRPr="00EC2673" w:rsidRDefault="00CB4A20" w:rsidP="00CB4A20">
    <w:pPr>
      <w:rPr>
        <w:b/>
        <w:bCs/>
        <w:sz w:val="20"/>
        <w:szCs w:val="20"/>
      </w:rPr>
    </w:pPr>
    <w:r w:rsidRPr="00EC2673">
      <w:rPr>
        <w:b/>
        <w:bCs/>
        <w:sz w:val="20"/>
        <w:szCs w:val="20"/>
      </w:rPr>
      <w:t>About United Way of Collier and the Keys:</w:t>
    </w:r>
  </w:p>
  <w:p w14:paraId="555435EC" w14:textId="3F1DDA41" w:rsidR="00CB4A20" w:rsidRPr="00CB4A20" w:rsidRDefault="00CB4A20" w:rsidP="00CB4A20">
    <w:pPr>
      <w:rPr>
        <w:sz w:val="20"/>
        <w:szCs w:val="20"/>
      </w:rPr>
    </w:pPr>
    <w:r w:rsidRPr="00EC2673">
      <w:rPr>
        <w:sz w:val="20"/>
        <w:szCs w:val="20"/>
      </w:rPr>
      <w:t xml:space="preserve">United Way of Collier and the Keys (UWCK) is a 501(c)(3) nonprofit organization dedicated to improving the education, health, and economic mobility of our neighbors in Collier and Monroe Counties. Through strategic partnerships and collaborative efforts, UWCK addresses critical social issues and works towards driving positive, sustainable change to build stronger, healthier, and more resilient communities. </w:t>
    </w:r>
  </w:p>
  <w:p w14:paraId="3B431D0D" w14:textId="77777777" w:rsidR="00CB4A20" w:rsidRDefault="00CB4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672D9" w14:textId="77777777" w:rsidR="00C20F6B" w:rsidRDefault="00C20F6B" w:rsidP="00CB4A20">
      <w:pPr>
        <w:spacing w:after="0" w:line="240" w:lineRule="auto"/>
      </w:pPr>
      <w:r>
        <w:separator/>
      </w:r>
    </w:p>
  </w:footnote>
  <w:footnote w:type="continuationSeparator" w:id="0">
    <w:p w14:paraId="70A73E07" w14:textId="77777777" w:rsidR="00C20F6B" w:rsidRDefault="00C20F6B" w:rsidP="00CB4A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B1"/>
    <w:rsid w:val="00004556"/>
    <w:rsid w:val="00004559"/>
    <w:rsid w:val="00031C97"/>
    <w:rsid w:val="00046895"/>
    <w:rsid w:val="00051DDC"/>
    <w:rsid w:val="000658DB"/>
    <w:rsid w:val="000801BB"/>
    <w:rsid w:val="000B2145"/>
    <w:rsid w:val="000E17F1"/>
    <w:rsid w:val="000E1E5D"/>
    <w:rsid w:val="000F146A"/>
    <w:rsid w:val="001110FF"/>
    <w:rsid w:val="00117792"/>
    <w:rsid w:val="00122B32"/>
    <w:rsid w:val="00122BD4"/>
    <w:rsid w:val="001342FA"/>
    <w:rsid w:val="0017275E"/>
    <w:rsid w:val="001764DC"/>
    <w:rsid w:val="00177CE3"/>
    <w:rsid w:val="00183694"/>
    <w:rsid w:val="00187A4E"/>
    <w:rsid w:val="001B2255"/>
    <w:rsid w:val="001C0C70"/>
    <w:rsid w:val="0020525B"/>
    <w:rsid w:val="00216309"/>
    <w:rsid w:val="0025266F"/>
    <w:rsid w:val="00282AE0"/>
    <w:rsid w:val="00290181"/>
    <w:rsid w:val="0029041A"/>
    <w:rsid w:val="00290FFE"/>
    <w:rsid w:val="002F7AAE"/>
    <w:rsid w:val="0034723F"/>
    <w:rsid w:val="00377FAA"/>
    <w:rsid w:val="00386AB2"/>
    <w:rsid w:val="003B6E1A"/>
    <w:rsid w:val="003C22CC"/>
    <w:rsid w:val="003E132E"/>
    <w:rsid w:val="003F452F"/>
    <w:rsid w:val="00411B1D"/>
    <w:rsid w:val="004277A3"/>
    <w:rsid w:val="00446B4B"/>
    <w:rsid w:val="00470EFE"/>
    <w:rsid w:val="004A1F92"/>
    <w:rsid w:val="004B5C66"/>
    <w:rsid w:val="004C2470"/>
    <w:rsid w:val="00521BAF"/>
    <w:rsid w:val="00533DF4"/>
    <w:rsid w:val="005367CD"/>
    <w:rsid w:val="005553E0"/>
    <w:rsid w:val="00557E25"/>
    <w:rsid w:val="00572C6A"/>
    <w:rsid w:val="00573D2C"/>
    <w:rsid w:val="005818B7"/>
    <w:rsid w:val="005878C4"/>
    <w:rsid w:val="005A2873"/>
    <w:rsid w:val="005B3BF3"/>
    <w:rsid w:val="005B69A6"/>
    <w:rsid w:val="005E5959"/>
    <w:rsid w:val="005F1A57"/>
    <w:rsid w:val="00606FD0"/>
    <w:rsid w:val="00614A83"/>
    <w:rsid w:val="00642EA3"/>
    <w:rsid w:val="00656623"/>
    <w:rsid w:val="006917B0"/>
    <w:rsid w:val="006F44B5"/>
    <w:rsid w:val="006F5995"/>
    <w:rsid w:val="00704F91"/>
    <w:rsid w:val="00707028"/>
    <w:rsid w:val="0072654B"/>
    <w:rsid w:val="00780D8B"/>
    <w:rsid w:val="00797009"/>
    <w:rsid w:val="007B4D85"/>
    <w:rsid w:val="007C1EEB"/>
    <w:rsid w:val="007C359C"/>
    <w:rsid w:val="007D294A"/>
    <w:rsid w:val="007F3E30"/>
    <w:rsid w:val="00805416"/>
    <w:rsid w:val="00814DF3"/>
    <w:rsid w:val="00815812"/>
    <w:rsid w:val="00841279"/>
    <w:rsid w:val="008419A4"/>
    <w:rsid w:val="00842944"/>
    <w:rsid w:val="00846EA5"/>
    <w:rsid w:val="00855415"/>
    <w:rsid w:val="008A05BE"/>
    <w:rsid w:val="008B623F"/>
    <w:rsid w:val="008D02BB"/>
    <w:rsid w:val="008E3873"/>
    <w:rsid w:val="008E6682"/>
    <w:rsid w:val="008E7397"/>
    <w:rsid w:val="008F1694"/>
    <w:rsid w:val="00901350"/>
    <w:rsid w:val="009313DF"/>
    <w:rsid w:val="00934201"/>
    <w:rsid w:val="00936F25"/>
    <w:rsid w:val="009439E0"/>
    <w:rsid w:val="00975F77"/>
    <w:rsid w:val="009D24DD"/>
    <w:rsid w:val="009F471B"/>
    <w:rsid w:val="00A071F8"/>
    <w:rsid w:val="00A078D4"/>
    <w:rsid w:val="00A55B36"/>
    <w:rsid w:val="00A94356"/>
    <w:rsid w:val="00AA2342"/>
    <w:rsid w:val="00B1422C"/>
    <w:rsid w:val="00B21248"/>
    <w:rsid w:val="00B264CF"/>
    <w:rsid w:val="00B37EC4"/>
    <w:rsid w:val="00BD700D"/>
    <w:rsid w:val="00BE6C5C"/>
    <w:rsid w:val="00C01A73"/>
    <w:rsid w:val="00C20F6B"/>
    <w:rsid w:val="00C41EA9"/>
    <w:rsid w:val="00C776D8"/>
    <w:rsid w:val="00CA276E"/>
    <w:rsid w:val="00CB44D4"/>
    <w:rsid w:val="00CB4A20"/>
    <w:rsid w:val="00CD24EE"/>
    <w:rsid w:val="00CF0609"/>
    <w:rsid w:val="00D2661F"/>
    <w:rsid w:val="00D26E0E"/>
    <w:rsid w:val="00D30897"/>
    <w:rsid w:val="00D44495"/>
    <w:rsid w:val="00D55DC3"/>
    <w:rsid w:val="00D73AA6"/>
    <w:rsid w:val="00D90291"/>
    <w:rsid w:val="00DB7A0C"/>
    <w:rsid w:val="00DC0310"/>
    <w:rsid w:val="00DC2D8D"/>
    <w:rsid w:val="00DE0F59"/>
    <w:rsid w:val="00E0073D"/>
    <w:rsid w:val="00E155B1"/>
    <w:rsid w:val="00E3645A"/>
    <w:rsid w:val="00E67B35"/>
    <w:rsid w:val="00E745E7"/>
    <w:rsid w:val="00E9117B"/>
    <w:rsid w:val="00EB1542"/>
    <w:rsid w:val="00ED5BF1"/>
    <w:rsid w:val="00EF0C53"/>
    <w:rsid w:val="00F31A9E"/>
    <w:rsid w:val="00F463A2"/>
    <w:rsid w:val="00F47CA0"/>
    <w:rsid w:val="00F611B3"/>
    <w:rsid w:val="00F62A16"/>
    <w:rsid w:val="00F77694"/>
    <w:rsid w:val="00F84480"/>
    <w:rsid w:val="00FD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73C1"/>
  <w15:chartTrackingRefBased/>
  <w15:docId w15:val="{D51DE954-6519-4C75-9242-BBC6A142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5B1"/>
    <w:rPr>
      <w:color w:val="0563C1" w:themeColor="hyperlink"/>
      <w:u w:val="single"/>
    </w:rPr>
  </w:style>
  <w:style w:type="character" w:styleId="CommentReference">
    <w:name w:val="annotation reference"/>
    <w:basedOn w:val="DefaultParagraphFont"/>
    <w:uiPriority w:val="99"/>
    <w:semiHidden/>
    <w:unhideWhenUsed/>
    <w:rsid w:val="00E155B1"/>
    <w:rPr>
      <w:sz w:val="16"/>
      <w:szCs w:val="16"/>
    </w:rPr>
  </w:style>
  <w:style w:type="paragraph" w:styleId="CommentText">
    <w:name w:val="annotation text"/>
    <w:basedOn w:val="Normal"/>
    <w:link w:val="CommentTextChar"/>
    <w:uiPriority w:val="99"/>
    <w:unhideWhenUsed/>
    <w:rsid w:val="00E155B1"/>
    <w:pPr>
      <w:spacing w:line="240" w:lineRule="auto"/>
    </w:pPr>
    <w:rPr>
      <w:sz w:val="20"/>
      <w:szCs w:val="20"/>
    </w:rPr>
  </w:style>
  <w:style w:type="character" w:customStyle="1" w:styleId="CommentTextChar">
    <w:name w:val="Comment Text Char"/>
    <w:basedOn w:val="DefaultParagraphFont"/>
    <w:link w:val="CommentText"/>
    <w:uiPriority w:val="99"/>
    <w:rsid w:val="00E155B1"/>
    <w:rPr>
      <w:sz w:val="20"/>
      <w:szCs w:val="20"/>
    </w:rPr>
  </w:style>
  <w:style w:type="paragraph" w:customStyle="1" w:styleId="Default">
    <w:name w:val="Default"/>
    <w:rsid w:val="00E155B1"/>
    <w:pPr>
      <w:autoSpaceDE w:val="0"/>
      <w:autoSpaceDN w:val="0"/>
      <w:adjustRightInd w:val="0"/>
      <w:spacing w:after="0" w:line="240" w:lineRule="auto"/>
    </w:pPr>
    <w:rPr>
      <w:rFonts w:ascii="Calibri" w:hAnsi="Calibri" w:cs="Calibri"/>
      <w:color w:val="000000"/>
      <w:kern w:val="0"/>
      <w:sz w:val="24"/>
      <w:szCs w:val="24"/>
    </w:rPr>
  </w:style>
  <w:style w:type="paragraph" w:customStyle="1" w:styleId="paragraph">
    <w:name w:val="paragraph"/>
    <w:basedOn w:val="Normal"/>
    <w:rsid w:val="001836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83694"/>
  </w:style>
  <w:style w:type="character" w:customStyle="1" w:styleId="eop">
    <w:name w:val="eop"/>
    <w:basedOn w:val="DefaultParagraphFont"/>
    <w:rsid w:val="00183694"/>
  </w:style>
  <w:style w:type="character" w:styleId="UnresolvedMention">
    <w:name w:val="Unresolved Mention"/>
    <w:basedOn w:val="DefaultParagraphFont"/>
    <w:uiPriority w:val="99"/>
    <w:semiHidden/>
    <w:unhideWhenUsed/>
    <w:rsid w:val="004A1F92"/>
    <w:rPr>
      <w:color w:val="605E5C"/>
      <w:shd w:val="clear" w:color="auto" w:fill="E1DFDD"/>
    </w:rPr>
  </w:style>
  <w:style w:type="paragraph" w:styleId="Header">
    <w:name w:val="header"/>
    <w:basedOn w:val="Normal"/>
    <w:link w:val="HeaderChar"/>
    <w:uiPriority w:val="99"/>
    <w:unhideWhenUsed/>
    <w:rsid w:val="00CB4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A20"/>
  </w:style>
  <w:style w:type="paragraph" w:styleId="Footer">
    <w:name w:val="footer"/>
    <w:basedOn w:val="Normal"/>
    <w:link w:val="FooterChar"/>
    <w:uiPriority w:val="99"/>
    <w:unhideWhenUsed/>
    <w:rsid w:val="00CB4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A20"/>
  </w:style>
  <w:style w:type="paragraph" w:customStyle="1" w:styleId="xxmsonormal">
    <w:name w:val="x_xmsonormal"/>
    <w:basedOn w:val="Normal"/>
    <w:rsid w:val="00377FAA"/>
    <w:pPr>
      <w:spacing w:after="0" w:line="240" w:lineRule="auto"/>
    </w:pPr>
    <w:rPr>
      <w:rFonts w:ascii="Aptos" w:hAnsi="Aptos" w:cs="Aptos"/>
      <w:kern w:val="0"/>
      <w14:ligatures w14:val="none"/>
    </w:rPr>
  </w:style>
  <w:style w:type="paragraph" w:styleId="NormalWeb">
    <w:name w:val="Normal (Web)"/>
    <w:basedOn w:val="Normal"/>
    <w:uiPriority w:val="99"/>
    <w:unhideWhenUsed/>
    <w:rsid w:val="001110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i-provider">
    <w:name w:val="ui-provider"/>
    <w:basedOn w:val="DefaultParagraphFont"/>
    <w:rsid w:val="007F3E30"/>
  </w:style>
  <w:style w:type="character" w:customStyle="1" w:styleId="line-clamp-1">
    <w:name w:val="line-clamp-1"/>
    <w:basedOn w:val="DefaultParagraphFont"/>
    <w:rsid w:val="00051DDC"/>
  </w:style>
  <w:style w:type="character" w:customStyle="1" w:styleId="cf01">
    <w:name w:val="cf01"/>
    <w:basedOn w:val="DefaultParagraphFont"/>
    <w:rsid w:val="008A05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594990">
      <w:bodyDiv w:val="1"/>
      <w:marLeft w:val="0"/>
      <w:marRight w:val="0"/>
      <w:marTop w:val="0"/>
      <w:marBottom w:val="0"/>
      <w:divBdr>
        <w:top w:val="none" w:sz="0" w:space="0" w:color="auto"/>
        <w:left w:val="none" w:sz="0" w:space="0" w:color="auto"/>
        <w:bottom w:val="none" w:sz="0" w:space="0" w:color="auto"/>
        <w:right w:val="none" w:sz="0" w:space="0" w:color="auto"/>
      </w:divBdr>
    </w:div>
    <w:div w:id="635380265">
      <w:bodyDiv w:val="1"/>
      <w:marLeft w:val="0"/>
      <w:marRight w:val="0"/>
      <w:marTop w:val="0"/>
      <w:marBottom w:val="0"/>
      <w:divBdr>
        <w:top w:val="none" w:sz="0" w:space="0" w:color="auto"/>
        <w:left w:val="none" w:sz="0" w:space="0" w:color="auto"/>
        <w:bottom w:val="none" w:sz="0" w:space="0" w:color="auto"/>
        <w:right w:val="none" w:sz="0" w:space="0" w:color="auto"/>
      </w:divBdr>
    </w:div>
    <w:div w:id="669721380">
      <w:bodyDiv w:val="1"/>
      <w:marLeft w:val="0"/>
      <w:marRight w:val="0"/>
      <w:marTop w:val="0"/>
      <w:marBottom w:val="0"/>
      <w:divBdr>
        <w:top w:val="none" w:sz="0" w:space="0" w:color="auto"/>
        <w:left w:val="none" w:sz="0" w:space="0" w:color="auto"/>
        <w:bottom w:val="none" w:sz="0" w:space="0" w:color="auto"/>
        <w:right w:val="none" w:sz="0" w:space="0" w:color="auto"/>
      </w:divBdr>
    </w:div>
    <w:div w:id="967008726">
      <w:bodyDiv w:val="1"/>
      <w:marLeft w:val="0"/>
      <w:marRight w:val="0"/>
      <w:marTop w:val="0"/>
      <w:marBottom w:val="0"/>
      <w:divBdr>
        <w:top w:val="none" w:sz="0" w:space="0" w:color="auto"/>
        <w:left w:val="none" w:sz="0" w:space="0" w:color="auto"/>
        <w:bottom w:val="none" w:sz="0" w:space="0" w:color="auto"/>
        <w:right w:val="none" w:sz="0" w:space="0" w:color="auto"/>
      </w:divBdr>
    </w:div>
    <w:div w:id="1853568654">
      <w:bodyDiv w:val="1"/>
      <w:marLeft w:val="0"/>
      <w:marRight w:val="0"/>
      <w:marTop w:val="0"/>
      <w:marBottom w:val="0"/>
      <w:divBdr>
        <w:top w:val="none" w:sz="0" w:space="0" w:color="auto"/>
        <w:left w:val="none" w:sz="0" w:space="0" w:color="auto"/>
        <w:bottom w:val="none" w:sz="0" w:space="0" w:color="auto"/>
        <w:right w:val="none" w:sz="0" w:space="0" w:color="auto"/>
      </w:divBdr>
      <w:divsChild>
        <w:div w:id="1147631417">
          <w:marLeft w:val="0"/>
          <w:marRight w:val="0"/>
          <w:marTop w:val="0"/>
          <w:marBottom w:val="0"/>
          <w:divBdr>
            <w:top w:val="none" w:sz="0" w:space="0" w:color="auto"/>
            <w:left w:val="none" w:sz="0" w:space="0" w:color="auto"/>
            <w:bottom w:val="none" w:sz="0" w:space="0" w:color="auto"/>
            <w:right w:val="none" w:sz="0" w:space="0" w:color="auto"/>
          </w:divBdr>
          <w:divsChild>
            <w:div w:id="169413081">
              <w:marLeft w:val="0"/>
              <w:marRight w:val="0"/>
              <w:marTop w:val="0"/>
              <w:marBottom w:val="0"/>
              <w:divBdr>
                <w:top w:val="none" w:sz="0" w:space="0" w:color="auto"/>
                <w:left w:val="none" w:sz="0" w:space="0" w:color="auto"/>
                <w:bottom w:val="none" w:sz="0" w:space="0" w:color="auto"/>
                <w:right w:val="none" w:sz="0" w:space="0" w:color="auto"/>
              </w:divBdr>
              <w:divsChild>
                <w:div w:id="240913969">
                  <w:marLeft w:val="0"/>
                  <w:marRight w:val="0"/>
                  <w:marTop w:val="0"/>
                  <w:marBottom w:val="0"/>
                  <w:divBdr>
                    <w:top w:val="none" w:sz="0" w:space="0" w:color="auto"/>
                    <w:left w:val="none" w:sz="0" w:space="0" w:color="auto"/>
                    <w:bottom w:val="none" w:sz="0" w:space="0" w:color="auto"/>
                    <w:right w:val="none" w:sz="0" w:space="0" w:color="auto"/>
                  </w:divBdr>
                  <w:divsChild>
                    <w:div w:id="19566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14544">
          <w:marLeft w:val="0"/>
          <w:marRight w:val="0"/>
          <w:marTop w:val="0"/>
          <w:marBottom w:val="0"/>
          <w:divBdr>
            <w:top w:val="none" w:sz="0" w:space="0" w:color="auto"/>
            <w:left w:val="none" w:sz="0" w:space="0" w:color="auto"/>
            <w:bottom w:val="none" w:sz="0" w:space="0" w:color="auto"/>
            <w:right w:val="none" w:sz="0" w:space="0" w:color="auto"/>
          </w:divBdr>
          <w:divsChild>
            <w:div w:id="1773429966">
              <w:marLeft w:val="0"/>
              <w:marRight w:val="0"/>
              <w:marTop w:val="0"/>
              <w:marBottom w:val="0"/>
              <w:divBdr>
                <w:top w:val="none" w:sz="0" w:space="0" w:color="auto"/>
                <w:left w:val="none" w:sz="0" w:space="0" w:color="auto"/>
                <w:bottom w:val="none" w:sz="0" w:space="0" w:color="auto"/>
                <w:right w:val="none" w:sz="0" w:space="0" w:color="auto"/>
              </w:divBdr>
              <w:divsChild>
                <w:div w:id="1556578209">
                  <w:marLeft w:val="0"/>
                  <w:marRight w:val="0"/>
                  <w:marTop w:val="0"/>
                  <w:marBottom w:val="0"/>
                  <w:divBdr>
                    <w:top w:val="none" w:sz="0" w:space="0" w:color="auto"/>
                    <w:left w:val="none" w:sz="0" w:space="0" w:color="auto"/>
                    <w:bottom w:val="none" w:sz="0" w:space="0" w:color="auto"/>
                    <w:right w:val="none" w:sz="0" w:space="0" w:color="auto"/>
                  </w:divBdr>
                  <w:divsChild>
                    <w:div w:id="17587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233754">
      <w:bodyDiv w:val="1"/>
      <w:marLeft w:val="0"/>
      <w:marRight w:val="0"/>
      <w:marTop w:val="0"/>
      <w:marBottom w:val="0"/>
      <w:divBdr>
        <w:top w:val="none" w:sz="0" w:space="0" w:color="auto"/>
        <w:left w:val="none" w:sz="0" w:space="0" w:color="auto"/>
        <w:bottom w:val="none" w:sz="0" w:space="0" w:color="auto"/>
        <w:right w:val="none" w:sz="0" w:space="0" w:color="auto"/>
      </w:divBdr>
      <w:divsChild>
        <w:div w:id="574436741">
          <w:marLeft w:val="0"/>
          <w:marRight w:val="0"/>
          <w:marTop w:val="0"/>
          <w:marBottom w:val="0"/>
          <w:divBdr>
            <w:top w:val="none" w:sz="0" w:space="0" w:color="auto"/>
            <w:left w:val="none" w:sz="0" w:space="0" w:color="auto"/>
            <w:bottom w:val="none" w:sz="0" w:space="0" w:color="auto"/>
            <w:right w:val="none" w:sz="0" w:space="0" w:color="auto"/>
          </w:divBdr>
        </w:div>
        <w:div w:id="1366833303">
          <w:marLeft w:val="0"/>
          <w:marRight w:val="0"/>
          <w:marTop w:val="0"/>
          <w:marBottom w:val="0"/>
          <w:divBdr>
            <w:top w:val="none" w:sz="0" w:space="0" w:color="auto"/>
            <w:left w:val="none" w:sz="0" w:space="0" w:color="auto"/>
            <w:bottom w:val="none" w:sz="0" w:space="0" w:color="auto"/>
            <w:right w:val="none" w:sz="0" w:space="0" w:color="auto"/>
          </w:divBdr>
        </w:div>
        <w:div w:id="251165332">
          <w:marLeft w:val="0"/>
          <w:marRight w:val="0"/>
          <w:marTop w:val="0"/>
          <w:marBottom w:val="0"/>
          <w:divBdr>
            <w:top w:val="none" w:sz="0" w:space="0" w:color="auto"/>
            <w:left w:val="none" w:sz="0" w:space="0" w:color="auto"/>
            <w:bottom w:val="none" w:sz="0" w:space="0" w:color="auto"/>
            <w:right w:val="none" w:sz="0" w:space="0" w:color="auto"/>
          </w:divBdr>
        </w:div>
        <w:div w:id="518550556">
          <w:marLeft w:val="0"/>
          <w:marRight w:val="0"/>
          <w:marTop w:val="0"/>
          <w:marBottom w:val="0"/>
          <w:divBdr>
            <w:top w:val="none" w:sz="0" w:space="0" w:color="auto"/>
            <w:left w:val="none" w:sz="0" w:space="0" w:color="auto"/>
            <w:bottom w:val="none" w:sz="0" w:space="0" w:color="auto"/>
            <w:right w:val="none" w:sz="0" w:space="0" w:color="auto"/>
          </w:divBdr>
        </w:div>
        <w:div w:id="4020196">
          <w:marLeft w:val="0"/>
          <w:marRight w:val="0"/>
          <w:marTop w:val="0"/>
          <w:marBottom w:val="0"/>
          <w:divBdr>
            <w:top w:val="none" w:sz="0" w:space="0" w:color="auto"/>
            <w:left w:val="none" w:sz="0" w:space="0" w:color="auto"/>
            <w:bottom w:val="none" w:sz="0" w:space="0" w:color="auto"/>
            <w:right w:val="none" w:sz="0" w:space="0" w:color="auto"/>
          </w:divBdr>
        </w:div>
        <w:div w:id="1562324353">
          <w:marLeft w:val="0"/>
          <w:marRight w:val="0"/>
          <w:marTop w:val="0"/>
          <w:marBottom w:val="0"/>
          <w:divBdr>
            <w:top w:val="none" w:sz="0" w:space="0" w:color="auto"/>
            <w:left w:val="none" w:sz="0" w:space="0" w:color="auto"/>
            <w:bottom w:val="none" w:sz="0" w:space="0" w:color="auto"/>
            <w:right w:val="none" w:sz="0" w:space="0" w:color="auto"/>
          </w:divBdr>
        </w:div>
        <w:div w:id="1270429029">
          <w:marLeft w:val="0"/>
          <w:marRight w:val="0"/>
          <w:marTop w:val="0"/>
          <w:marBottom w:val="0"/>
          <w:divBdr>
            <w:top w:val="none" w:sz="0" w:space="0" w:color="auto"/>
            <w:left w:val="none" w:sz="0" w:space="0" w:color="auto"/>
            <w:bottom w:val="none" w:sz="0" w:space="0" w:color="auto"/>
            <w:right w:val="none" w:sz="0" w:space="0" w:color="auto"/>
          </w:divBdr>
        </w:div>
        <w:div w:id="1779718276">
          <w:marLeft w:val="0"/>
          <w:marRight w:val="0"/>
          <w:marTop w:val="0"/>
          <w:marBottom w:val="0"/>
          <w:divBdr>
            <w:top w:val="none" w:sz="0" w:space="0" w:color="auto"/>
            <w:left w:val="none" w:sz="0" w:space="0" w:color="auto"/>
            <w:bottom w:val="none" w:sz="0" w:space="0" w:color="auto"/>
            <w:right w:val="none" w:sz="0" w:space="0" w:color="auto"/>
          </w:divBdr>
        </w:div>
        <w:div w:id="1877235356">
          <w:marLeft w:val="0"/>
          <w:marRight w:val="0"/>
          <w:marTop w:val="0"/>
          <w:marBottom w:val="0"/>
          <w:divBdr>
            <w:top w:val="none" w:sz="0" w:space="0" w:color="auto"/>
            <w:left w:val="none" w:sz="0" w:space="0" w:color="auto"/>
            <w:bottom w:val="none" w:sz="0" w:space="0" w:color="auto"/>
            <w:right w:val="none" w:sz="0" w:space="0" w:color="auto"/>
          </w:divBdr>
        </w:div>
        <w:div w:id="848448931">
          <w:marLeft w:val="0"/>
          <w:marRight w:val="0"/>
          <w:marTop w:val="0"/>
          <w:marBottom w:val="0"/>
          <w:divBdr>
            <w:top w:val="none" w:sz="0" w:space="0" w:color="auto"/>
            <w:left w:val="none" w:sz="0" w:space="0" w:color="auto"/>
            <w:bottom w:val="none" w:sz="0" w:space="0" w:color="auto"/>
            <w:right w:val="none" w:sz="0" w:space="0" w:color="auto"/>
          </w:divBdr>
        </w:div>
      </w:divsChild>
    </w:div>
    <w:div w:id="19514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kythlomIHw" TargetMode="External"/><Relationship Id="rId3" Type="http://schemas.openxmlformats.org/officeDocument/2006/relationships/webSettings" Target="webSettings.xml"/><Relationship Id="rId7" Type="http://schemas.openxmlformats.org/officeDocument/2006/relationships/hyperlink" Target="mailto:Alissa.hudak@uwcollierkey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Hudak</dc:creator>
  <cp:keywords/>
  <dc:description/>
  <cp:lastModifiedBy>Alissa Hudak</cp:lastModifiedBy>
  <cp:revision>53</cp:revision>
  <cp:lastPrinted>2023-10-26T13:38:00Z</cp:lastPrinted>
  <dcterms:created xsi:type="dcterms:W3CDTF">2024-06-06T16:20:00Z</dcterms:created>
  <dcterms:modified xsi:type="dcterms:W3CDTF">2024-06-10T13:15:00Z</dcterms:modified>
</cp:coreProperties>
</file>